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a42f49176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d9369fd84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Gatewater,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a7ceb39ba4e05" /><Relationship Type="http://schemas.openxmlformats.org/officeDocument/2006/relationships/numbering" Target="/word/numbering.xml" Id="R455ff6abc41c44a5" /><Relationship Type="http://schemas.openxmlformats.org/officeDocument/2006/relationships/settings" Target="/word/settings.xml" Id="Rf58f2b1ebf224de1" /><Relationship Type="http://schemas.openxmlformats.org/officeDocument/2006/relationships/image" Target="/word/media/880d1d01-054b-423a-9d96-33707ae823b8.png" Id="R205d9369fd844793" /></Relationships>
</file>