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fad52af8b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0f0155a67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Gatzmer,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4d99d45ed4241" /><Relationship Type="http://schemas.openxmlformats.org/officeDocument/2006/relationships/numbering" Target="/word/numbering.xml" Id="R1d61bb6913ca4fd0" /><Relationship Type="http://schemas.openxmlformats.org/officeDocument/2006/relationships/settings" Target="/word/settings.xml" Id="R2b6ba90ca1cd44c2" /><Relationship Type="http://schemas.openxmlformats.org/officeDocument/2006/relationships/image" Target="/word/media/0987e90c-ec83-4ff8-bc38-c647e7b97546.png" Id="R0540f0155a674d5f" /></Relationships>
</file>