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662f91b3d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98f04e68d7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Gautier,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190a727324bd7" /><Relationship Type="http://schemas.openxmlformats.org/officeDocument/2006/relationships/numbering" Target="/word/numbering.xml" Id="R703451943f034789" /><Relationship Type="http://schemas.openxmlformats.org/officeDocument/2006/relationships/settings" Target="/word/settings.xml" Id="R0f095e33720d496a" /><Relationship Type="http://schemas.openxmlformats.org/officeDocument/2006/relationships/image" Target="/word/media/a4bfa888-d0a6-47b3-9ce3-b6cf75bbc527.png" Id="R5498f04e68d741fa" /></Relationships>
</file>