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b31d8eeac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c7f17dcb1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 Head,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8d08bf7e54c68" /><Relationship Type="http://schemas.openxmlformats.org/officeDocument/2006/relationships/numbering" Target="/word/numbering.xml" Id="R64b258ec92134f67" /><Relationship Type="http://schemas.openxmlformats.org/officeDocument/2006/relationships/settings" Target="/word/settings.xml" Id="Rbbd4d082cda84f3a" /><Relationship Type="http://schemas.openxmlformats.org/officeDocument/2006/relationships/image" Target="/word/media/05decb91-97ab-4ec6-a40c-1a0de1eb4fbb.png" Id="Re3ac7f17dcb140ee" /></Relationships>
</file>