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4053fb0e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e46a74448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461d516942f2" /><Relationship Type="http://schemas.openxmlformats.org/officeDocument/2006/relationships/numbering" Target="/word/numbering.xml" Id="R244ca4c2fe9645a7" /><Relationship Type="http://schemas.openxmlformats.org/officeDocument/2006/relationships/settings" Target="/word/settings.xml" Id="Rab6b87c8778b483c" /><Relationship Type="http://schemas.openxmlformats.org/officeDocument/2006/relationships/image" Target="/word/media/c4c21e77-c6dc-4598-b1e6-ae801604f6ae.png" Id="Rfb6e46a744484de9" /></Relationships>
</file>