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825ff3df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3e888d8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bb2aab934192" /><Relationship Type="http://schemas.openxmlformats.org/officeDocument/2006/relationships/numbering" Target="/word/numbering.xml" Id="R2f0c976fb3244e88" /><Relationship Type="http://schemas.openxmlformats.org/officeDocument/2006/relationships/settings" Target="/word/settings.xml" Id="R6cf54005710e421b" /><Relationship Type="http://schemas.openxmlformats.org/officeDocument/2006/relationships/image" Target="/word/media/c2761899-6bb6-4fbf-b6c0-b7efc9b0846d.png" Id="R8a8e3e888d8043d9" /></Relationships>
</file>