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349e563a7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8d51ca94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f14825e954f8c" /><Relationship Type="http://schemas.openxmlformats.org/officeDocument/2006/relationships/numbering" Target="/word/numbering.xml" Id="R05dd5487f7c649f2" /><Relationship Type="http://schemas.openxmlformats.org/officeDocument/2006/relationships/settings" Target="/word/settings.xml" Id="Ra59ad79f72474b23" /><Relationship Type="http://schemas.openxmlformats.org/officeDocument/2006/relationships/image" Target="/word/media/4739b089-b635-403a-a592-dbafb95a5c69.png" Id="R76d8d51ca9474663" /></Relationships>
</file>