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726f56839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66817e3da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Gazette,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cf21809e64247" /><Relationship Type="http://schemas.openxmlformats.org/officeDocument/2006/relationships/numbering" Target="/word/numbering.xml" Id="Re5b603df9ffa4d61" /><Relationship Type="http://schemas.openxmlformats.org/officeDocument/2006/relationships/settings" Target="/word/settings.xml" Id="R181204a15d4246ab" /><Relationship Type="http://schemas.openxmlformats.org/officeDocument/2006/relationships/image" Target="/word/media/e569fd4d-a791-41c0-a712-d14f4ba9dfb5.png" Id="Rae666817e3da4f2a" /></Relationships>
</file>