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eb8d5326d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5b8a7a59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Gearing,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4883d71e749b1" /><Relationship Type="http://schemas.openxmlformats.org/officeDocument/2006/relationships/numbering" Target="/word/numbering.xml" Id="R3e236236ecdc4bb2" /><Relationship Type="http://schemas.openxmlformats.org/officeDocument/2006/relationships/settings" Target="/word/settings.xml" Id="R82519b602efd4a47" /><Relationship Type="http://schemas.openxmlformats.org/officeDocument/2006/relationships/image" Target="/word/media/3ff1e49c-6670-4cd3-9876-783880ff7b1e.png" Id="R5ad35b8a7a5940c3" /></Relationships>
</file>