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3ecf5d45b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cdc1c45fd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Gebhart,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b103dfd104aa4" /><Relationship Type="http://schemas.openxmlformats.org/officeDocument/2006/relationships/numbering" Target="/word/numbering.xml" Id="Rf15846490a5d4de7" /><Relationship Type="http://schemas.openxmlformats.org/officeDocument/2006/relationships/settings" Target="/word/settings.xml" Id="R84029c19113141ba" /><Relationship Type="http://schemas.openxmlformats.org/officeDocument/2006/relationships/image" Target="/word/media/57a8e1a4-1b28-457f-8341-75c414d0c188.png" Id="R59dcdc1c45fd4222" /></Relationships>
</file>