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2c4655741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10601d4be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Geeville,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a7a58741b48c8" /><Relationship Type="http://schemas.openxmlformats.org/officeDocument/2006/relationships/numbering" Target="/word/numbering.xml" Id="R57203ca89f364806" /><Relationship Type="http://schemas.openxmlformats.org/officeDocument/2006/relationships/settings" Target="/word/settings.xml" Id="R024a976e95d04e14" /><Relationship Type="http://schemas.openxmlformats.org/officeDocument/2006/relationships/image" Target="/word/media/fc3cdb46-4848-448f-85c2-73e680e9a60e.png" Id="R71810601d4be4d12" /></Relationships>
</file>