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8ef7d07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e2c7fee35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 City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77e358f74dbe" /><Relationship Type="http://schemas.openxmlformats.org/officeDocument/2006/relationships/numbering" Target="/word/numbering.xml" Id="R3c3a9e38d3504e9b" /><Relationship Type="http://schemas.openxmlformats.org/officeDocument/2006/relationships/settings" Target="/word/settings.xml" Id="Rf5b78ad3d9714cad" /><Relationship Type="http://schemas.openxmlformats.org/officeDocument/2006/relationships/image" Target="/word/media/94bcf9a3-af14-4c4a-854f-bb67c7e0a6a1.png" Id="R08ee2c7fee354836" /></Relationships>
</file>