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ff2165aa1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c8da07e10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2a9e6d9e14087" /><Relationship Type="http://schemas.openxmlformats.org/officeDocument/2006/relationships/numbering" Target="/word/numbering.xml" Id="R6d3894d2d76c4e07" /><Relationship Type="http://schemas.openxmlformats.org/officeDocument/2006/relationships/settings" Target="/word/settings.xml" Id="R18f5bccb803d482b" /><Relationship Type="http://schemas.openxmlformats.org/officeDocument/2006/relationships/image" Target="/word/media/85cda3a4-af9d-4cec-b4cb-1215a266b578.png" Id="R0b5c8da07e10486c" /></Relationships>
</file>