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9ca2bfb50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fd2cb44a8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Genevra,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b484164744dc5" /><Relationship Type="http://schemas.openxmlformats.org/officeDocument/2006/relationships/numbering" Target="/word/numbering.xml" Id="R2f5d97adf7d94d9f" /><Relationship Type="http://schemas.openxmlformats.org/officeDocument/2006/relationships/settings" Target="/word/settings.xml" Id="R08832038b5024e63" /><Relationship Type="http://schemas.openxmlformats.org/officeDocument/2006/relationships/image" Target="/word/media/479471ba-c0e5-4565-99e9-71c215fbf702.png" Id="Red5fd2cb44a84099" /></Relationships>
</file>