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4e29eb83a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a7503d888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Genito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2bc93ca424d93" /><Relationship Type="http://schemas.openxmlformats.org/officeDocument/2006/relationships/numbering" Target="/word/numbering.xml" Id="R556333940a024eb0" /><Relationship Type="http://schemas.openxmlformats.org/officeDocument/2006/relationships/settings" Target="/word/settings.xml" Id="R26844285c82d471c" /><Relationship Type="http://schemas.openxmlformats.org/officeDocument/2006/relationships/image" Target="/word/media/ed1c636d-38a9-4c4d-8cc7-661c382ec302.png" Id="Rca8a7503d888478b" /></Relationships>
</file>