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2b740969f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3f992c458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Genova,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e7bc884e84fe9" /><Relationship Type="http://schemas.openxmlformats.org/officeDocument/2006/relationships/numbering" Target="/word/numbering.xml" Id="R49ba39bfdd724c9f" /><Relationship Type="http://schemas.openxmlformats.org/officeDocument/2006/relationships/settings" Target="/word/settings.xml" Id="R74814ffdf3e14304" /><Relationship Type="http://schemas.openxmlformats.org/officeDocument/2006/relationships/image" Target="/word/media/ba1b1786-ab5e-4718-8d4b-857f0e1c1e89.png" Id="R4263f992c45846b8" /></Relationships>
</file>