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29029b34ff45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6afede9a8c4c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Genovar,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88184b77c3454b" /><Relationship Type="http://schemas.openxmlformats.org/officeDocument/2006/relationships/numbering" Target="/word/numbering.xml" Id="Rf38bd7e3b1cf4bad" /><Relationship Type="http://schemas.openxmlformats.org/officeDocument/2006/relationships/settings" Target="/word/settings.xml" Id="Rd88904327728476a" /><Relationship Type="http://schemas.openxmlformats.org/officeDocument/2006/relationships/image" Target="/word/media/16d941cf-4ed7-414e-a3a3-7b6eebb3e9da.png" Id="R226afede9a8c4c91" /></Relationships>
</file>