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4bf51fb68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e423667a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Gently Savage,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36bd57904039" /><Relationship Type="http://schemas.openxmlformats.org/officeDocument/2006/relationships/numbering" Target="/word/numbering.xml" Id="R9eff09ea6f224564" /><Relationship Type="http://schemas.openxmlformats.org/officeDocument/2006/relationships/settings" Target="/word/settings.xml" Id="Rfa79e92d656f4213" /><Relationship Type="http://schemas.openxmlformats.org/officeDocument/2006/relationships/image" Target="/word/media/c54ea4b2-340c-4540-879f-fc713c94efde.png" Id="Re708e423667a4d3f" /></Relationships>
</file>