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c1f3dcba7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58c1193be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c9c6024e5435f" /><Relationship Type="http://schemas.openxmlformats.org/officeDocument/2006/relationships/numbering" Target="/word/numbering.xml" Id="R9f4d696bbcfc445c" /><Relationship Type="http://schemas.openxmlformats.org/officeDocument/2006/relationships/settings" Target="/word/settings.xml" Id="Rf14a801570d9444d" /><Relationship Type="http://schemas.openxmlformats.org/officeDocument/2006/relationships/image" Target="/word/media/e536ae1f-4b1b-49ab-9dc3-10e3e42710fe.png" Id="Rd9358c1193be4291" /></Relationships>
</file>