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b636c624e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4aed42a41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954812c2e438f" /><Relationship Type="http://schemas.openxmlformats.org/officeDocument/2006/relationships/numbering" Target="/word/numbering.xml" Id="R06f02623348d4f82" /><Relationship Type="http://schemas.openxmlformats.org/officeDocument/2006/relationships/settings" Target="/word/settings.xml" Id="R986dc620c80c4525" /><Relationship Type="http://schemas.openxmlformats.org/officeDocument/2006/relationships/image" Target="/word/media/7b243cd3-4e6a-459b-b457-c5094784922a.png" Id="R3494aed42a4144ce" /></Relationships>
</file>