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d81fd6d1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3a02da7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Southern,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f986304e40bc" /><Relationship Type="http://schemas.openxmlformats.org/officeDocument/2006/relationships/numbering" Target="/word/numbering.xml" Id="R9d8e0ddb262f43e4" /><Relationship Type="http://schemas.openxmlformats.org/officeDocument/2006/relationships/settings" Target="/word/settings.xml" Id="Ra449f95c167f4dc7" /><Relationship Type="http://schemas.openxmlformats.org/officeDocument/2006/relationships/image" Target="/word/media/ccbf988c-9fe6-4775-ad7b-0b509ad292cd.png" Id="R5c1c3a02da784902" /></Relationships>
</file>