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3ce1b482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7efff153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0fb48c6347ea" /><Relationship Type="http://schemas.openxmlformats.org/officeDocument/2006/relationships/numbering" Target="/word/numbering.xml" Id="R77ecb21ce68b46e2" /><Relationship Type="http://schemas.openxmlformats.org/officeDocument/2006/relationships/settings" Target="/word/settings.xml" Id="R7019ab8087fb4bd8" /><Relationship Type="http://schemas.openxmlformats.org/officeDocument/2006/relationships/image" Target="/word/media/a9a04bb8-3a5a-4109-a46a-a8c4166e9b8d.png" Id="Ra6557efff1534ab4" /></Relationships>
</file>