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aacf5bc9c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a315de83a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Getchell,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bb610df354756" /><Relationship Type="http://schemas.openxmlformats.org/officeDocument/2006/relationships/numbering" Target="/word/numbering.xml" Id="R8a74e7167d1a466e" /><Relationship Type="http://schemas.openxmlformats.org/officeDocument/2006/relationships/settings" Target="/word/settings.xml" Id="R9823d1a73363493c" /><Relationship Type="http://schemas.openxmlformats.org/officeDocument/2006/relationships/image" Target="/word/media/6ab07931-e69b-4a1d-bc25-846d82bb7ce1.png" Id="R6dda315de83a443b" /></Relationships>
</file>