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c0c7cb03c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d41ef00f0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Getman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37e844c944201" /><Relationship Type="http://schemas.openxmlformats.org/officeDocument/2006/relationships/numbering" Target="/word/numbering.xml" Id="R41a6ed4c27e94cc7" /><Relationship Type="http://schemas.openxmlformats.org/officeDocument/2006/relationships/settings" Target="/word/settings.xml" Id="Ra97f1e6a7b6440b2" /><Relationship Type="http://schemas.openxmlformats.org/officeDocument/2006/relationships/image" Target="/word/media/3d733f32-1c89-4c43-8248-77d723e2cfab.png" Id="Rb7ed41ef00f040b1" /></Relationships>
</file>