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08664bd184b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820b5cde4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Geyer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8e325dc9542e2" /><Relationship Type="http://schemas.openxmlformats.org/officeDocument/2006/relationships/numbering" Target="/word/numbering.xml" Id="Rdd275207924a4dcf" /><Relationship Type="http://schemas.openxmlformats.org/officeDocument/2006/relationships/settings" Target="/word/settings.xml" Id="Rcc40d0b27ff4440b" /><Relationship Type="http://schemas.openxmlformats.org/officeDocument/2006/relationships/image" Target="/word/media/7bcd2e27-f450-4d8d-ab88-8ebab9200b94.png" Id="Rb26820b5cde44931" /></Relationships>
</file>