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736a53b6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f9a3fad40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2fbc5b5c84138" /><Relationship Type="http://schemas.openxmlformats.org/officeDocument/2006/relationships/numbering" Target="/word/numbering.xml" Id="Rfd0316e05cd54f94" /><Relationship Type="http://schemas.openxmlformats.org/officeDocument/2006/relationships/settings" Target="/word/settings.xml" Id="Rc7d22e956c634610" /><Relationship Type="http://schemas.openxmlformats.org/officeDocument/2006/relationships/image" Target="/word/media/a7cdfbaf-d859-42b9-af5a-58f165d5a7bc.png" Id="R50cf9a3fad404552" /></Relationships>
</file>