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db09fd868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b841189a2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Gibeon,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edf5ffc52473a" /><Relationship Type="http://schemas.openxmlformats.org/officeDocument/2006/relationships/numbering" Target="/word/numbering.xml" Id="R13990c4a6c154763" /><Relationship Type="http://schemas.openxmlformats.org/officeDocument/2006/relationships/settings" Target="/word/settings.xml" Id="Rcb68230307cf45ad" /><Relationship Type="http://schemas.openxmlformats.org/officeDocument/2006/relationships/image" Target="/word/media/6737eac3-7558-421f-ad6e-2fe182fed15b.png" Id="R983b841189a24a85" /></Relationships>
</file>