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8e6bbbf6f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d228de867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575aa74dd40a9" /><Relationship Type="http://schemas.openxmlformats.org/officeDocument/2006/relationships/numbering" Target="/word/numbering.xml" Id="Rd309baca3e64468c" /><Relationship Type="http://schemas.openxmlformats.org/officeDocument/2006/relationships/settings" Target="/word/settings.xml" Id="Rcff7dbb1107b4db3" /><Relationship Type="http://schemas.openxmlformats.org/officeDocument/2006/relationships/image" Target="/word/media/7a9ab56f-57ef-4cc3-a77b-9868228ce778.png" Id="Rab1d228de86742a3" /></Relationships>
</file>