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0508021e7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b78a825d0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Gibsonburg Junction,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75537d5174a17" /><Relationship Type="http://schemas.openxmlformats.org/officeDocument/2006/relationships/numbering" Target="/word/numbering.xml" Id="Rc6c986b527ed49e9" /><Relationship Type="http://schemas.openxmlformats.org/officeDocument/2006/relationships/settings" Target="/word/settings.xml" Id="Rcfb83b824dda47b5" /><Relationship Type="http://schemas.openxmlformats.org/officeDocument/2006/relationships/image" Target="/word/media/f7bf56c3-2b0b-4430-9877-ce857c52d06a.png" Id="R21db78a825d04e9b" /></Relationships>
</file>