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e1386f0f0a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8bf58984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c0391a3814cf6" /><Relationship Type="http://schemas.openxmlformats.org/officeDocument/2006/relationships/numbering" Target="/word/numbering.xml" Id="Rc1500c76c9f743c9" /><Relationship Type="http://schemas.openxmlformats.org/officeDocument/2006/relationships/settings" Target="/word/settings.xml" Id="R76fe687ee74044e7" /><Relationship Type="http://schemas.openxmlformats.org/officeDocument/2006/relationships/image" Target="/word/media/9f6c70c2-ffd6-47cd-bd75-afd2be4dc171.png" Id="R4108bf5898424fe4" /></Relationships>
</file>