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52e191686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2c861064e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Giffen Cantua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8e8d4ccf04ac2" /><Relationship Type="http://schemas.openxmlformats.org/officeDocument/2006/relationships/numbering" Target="/word/numbering.xml" Id="R8f1f9360291e4c0a" /><Relationship Type="http://schemas.openxmlformats.org/officeDocument/2006/relationships/settings" Target="/word/settings.xml" Id="R269e79bc60e1429a" /><Relationship Type="http://schemas.openxmlformats.org/officeDocument/2006/relationships/image" Target="/word/media/a5700826-19ac-4875-b65e-73f8ba917ed6.png" Id="Rdf02c861064e484f" /></Relationships>
</file>