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2d9936b21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2ee4d987b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Gilfillan,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0c077dcd94966" /><Relationship Type="http://schemas.openxmlformats.org/officeDocument/2006/relationships/numbering" Target="/word/numbering.xml" Id="Rb43a90d8c5c24868" /><Relationship Type="http://schemas.openxmlformats.org/officeDocument/2006/relationships/settings" Target="/word/settings.xml" Id="Rd0574b6ce27a4b78" /><Relationship Type="http://schemas.openxmlformats.org/officeDocument/2006/relationships/image" Target="/word/media/7602b2f1-9e54-4118-b469-1e17f32b2656.png" Id="Rafe2ee4d987b4a09" /></Relationships>
</file>