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ffe2dc4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c9f928b11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99a6ce1744f7a" /><Relationship Type="http://schemas.openxmlformats.org/officeDocument/2006/relationships/numbering" Target="/word/numbering.xml" Id="Rc97542d3a5d949c7" /><Relationship Type="http://schemas.openxmlformats.org/officeDocument/2006/relationships/settings" Target="/word/settings.xml" Id="Rc8a7f6c9cfbc4346" /><Relationship Type="http://schemas.openxmlformats.org/officeDocument/2006/relationships/image" Target="/word/media/8ed64e07-44c4-4e0c-bee2-6703278b77b2.png" Id="R3f1c9f928b114076" /></Relationships>
</file>