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0a1721d97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8ebfd375f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Gillett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87348b1d54de2" /><Relationship Type="http://schemas.openxmlformats.org/officeDocument/2006/relationships/numbering" Target="/word/numbering.xml" Id="R1da51c73cb144670" /><Relationship Type="http://schemas.openxmlformats.org/officeDocument/2006/relationships/settings" Target="/word/settings.xml" Id="R34cc7976143b44d3" /><Relationship Type="http://schemas.openxmlformats.org/officeDocument/2006/relationships/image" Target="/word/media/b5e93f2d-dc3f-4dbc-bd2c-8fa147417a5e.png" Id="R0fd8ebfd375f4e6e" /></Relationships>
</file>