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e14dcf670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bc9c06e5e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c956988544e0a" /><Relationship Type="http://schemas.openxmlformats.org/officeDocument/2006/relationships/numbering" Target="/word/numbering.xml" Id="R1a5f2a110bc24dd6" /><Relationship Type="http://schemas.openxmlformats.org/officeDocument/2006/relationships/settings" Target="/word/settings.xml" Id="R0fa5451c82034e98" /><Relationship Type="http://schemas.openxmlformats.org/officeDocument/2006/relationships/image" Target="/word/media/87cad251-b12e-47bd-be79-fe8bc32668c4.png" Id="R141bc9c06e5e4053" /></Relationships>
</file>