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a4f3c52a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b15a2417b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Gilliatt,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7415cfdb64cea" /><Relationship Type="http://schemas.openxmlformats.org/officeDocument/2006/relationships/numbering" Target="/word/numbering.xml" Id="Rfe373f9624f94116" /><Relationship Type="http://schemas.openxmlformats.org/officeDocument/2006/relationships/settings" Target="/word/settings.xml" Id="R410047becd2a4ba8" /><Relationship Type="http://schemas.openxmlformats.org/officeDocument/2006/relationships/image" Target="/word/media/6860be99-b55c-4ade-8118-727118125239.png" Id="Rbeab15a2417b4996" /></Relationships>
</file>