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4e03a25a2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e16cf6ad1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Gillman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5f37ead8d4c06" /><Relationship Type="http://schemas.openxmlformats.org/officeDocument/2006/relationships/numbering" Target="/word/numbering.xml" Id="R62f63f7eb58d4fb3" /><Relationship Type="http://schemas.openxmlformats.org/officeDocument/2006/relationships/settings" Target="/word/settings.xml" Id="R5e21b682eb9048a6" /><Relationship Type="http://schemas.openxmlformats.org/officeDocument/2006/relationships/image" Target="/word/media/c15832ff-ee37-49c4-9972-b41978fb84f8.png" Id="Rfbee16cf6ad14851" /></Relationships>
</file>