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bc0d9b964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ec63afe08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 Rock,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719a79ae24900" /><Relationship Type="http://schemas.openxmlformats.org/officeDocument/2006/relationships/numbering" Target="/word/numbering.xml" Id="R0ec9a39344bd4e41" /><Relationship Type="http://schemas.openxmlformats.org/officeDocument/2006/relationships/settings" Target="/word/settings.xml" Id="Rf7d4d5d592494081" /><Relationship Type="http://schemas.openxmlformats.org/officeDocument/2006/relationships/image" Target="/word/media/21562f9f-cdd4-40b0-88cf-88b21817ceb8.png" Id="Rb65ec63afe08450a" /></Relationships>
</file>