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3a13c2e49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c21d448c8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Gilman,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c57c7e7024b34" /><Relationship Type="http://schemas.openxmlformats.org/officeDocument/2006/relationships/numbering" Target="/word/numbering.xml" Id="R9a5e07126ad84ccb" /><Relationship Type="http://schemas.openxmlformats.org/officeDocument/2006/relationships/settings" Target="/word/settings.xml" Id="Rcbd09eca172d4a6f" /><Relationship Type="http://schemas.openxmlformats.org/officeDocument/2006/relationships/image" Target="/word/media/83733c9e-9ebb-49ce-922e-0a1adbcfbf1c.png" Id="Rf00c21d448c848c5" /></Relationships>
</file>