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8a975bab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983a16e42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Gilman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85e4756654c97" /><Relationship Type="http://schemas.openxmlformats.org/officeDocument/2006/relationships/numbering" Target="/word/numbering.xml" Id="R5acfa4d599bc4bff" /><Relationship Type="http://schemas.openxmlformats.org/officeDocument/2006/relationships/settings" Target="/word/settings.xml" Id="R88a4042edb8c45ac" /><Relationship Type="http://schemas.openxmlformats.org/officeDocument/2006/relationships/image" Target="/word/media/75694cff-04cf-43d0-aa9e-6d974e7b4ba6.png" Id="R76a983a16e424e8b" /></Relationships>
</file>