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bcd67286c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51367e91e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Gilmore Quarters,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de135dd8b454d" /><Relationship Type="http://schemas.openxmlformats.org/officeDocument/2006/relationships/numbering" Target="/word/numbering.xml" Id="R06027893979c4fc1" /><Relationship Type="http://schemas.openxmlformats.org/officeDocument/2006/relationships/settings" Target="/word/settings.xml" Id="R2117e47139164f96" /><Relationship Type="http://schemas.openxmlformats.org/officeDocument/2006/relationships/image" Target="/word/media/0eea598f-3077-462c-aa7f-c5372aab2c63.png" Id="R96f51367e91e4957" /></Relationships>
</file>