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924be25e1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5408107f6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Gilstrap,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619e89c5c41f9" /><Relationship Type="http://schemas.openxmlformats.org/officeDocument/2006/relationships/numbering" Target="/word/numbering.xml" Id="R2927612db7d144cd" /><Relationship Type="http://schemas.openxmlformats.org/officeDocument/2006/relationships/settings" Target="/word/settings.xml" Id="R95c9ee71c81d4d8b" /><Relationship Type="http://schemas.openxmlformats.org/officeDocument/2006/relationships/image" Target="/word/media/178132ff-9ea5-44eb-98d2-358ca77ff112.png" Id="Ree15408107f64931" /></Relationships>
</file>