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f8c9ec8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0cbf6a5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Gilstrap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6d253528949ea" /><Relationship Type="http://schemas.openxmlformats.org/officeDocument/2006/relationships/numbering" Target="/word/numbering.xml" Id="R249725080dbe436e" /><Relationship Type="http://schemas.openxmlformats.org/officeDocument/2006/relationships/settings" Target="/word/settings.xml" Id="Rbe9716ec0be746b0" /><Relationship Type="http://schemas.openxmlformats.org/officeDocument/2006/relationships/image" Target="/word/media/3bbc7ff8-c1a8-4d0d-a990-394b3a791cf4.png" Id="R42870cbf6a554ccb" /></Relationships>
</file>