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58dc188b1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a590f777b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38c29c8574d64" /><Relationship Type="http://schemas.openxmlformats.org/officeDocument/2006/relationships/numbering" Target="/word/numbering.xml" Id="R6a739bf1151f4ae9" /><Relationship Type="http://schemas.openxmlformats.org/officeDocument/2006/relationships/settings" Target="/word/settings.xml" Id="R37593db337ce4f06" /><Relationship Type="http://schemas.openxmlformats.org/officeDocument/2006/relationships/image" Target="/word/media/ec75b169-8a63-4664-b494-8f767e35bcb0.png" Id="Rde8a590f777b4dcd" /></Relationships>
</file>