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d56aa79ae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4fab326c0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41a34e9564ad6" /><Relationship Type="http://schemas.openxmlformats.org/officeDocument/2006/relationships/numbering" Target="/word/numbering.xml" Id="R1a5fad8706734fa3" /><Relationship Type="http://schemas.openxmlformats.org/officeDocument/2006/relationships/settings" Target="/word/settings.xml" Id="R383f995b592c4668" /><Relationship Type="http://schemas.openxmlformats.org/officeDocument/2006/relationships/image" Target="/word/media/638b9305-23d2-4d3b-bc11-f396fc299d7b.png" Id="R86f4fab326c04cab" /></Relationships>
</file>