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72017dd07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5fa4163fe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d23a8c4c74b18" /><Relationship Type="http://schemas.openxmlformats.org/officeDocument/2006/relationships/numbering" Target="/word/numbering.xml" Id="Rdf88046bbd654490" /><Relationship Type="http://schemas.openxmlformats.org/officeDocument/2006/relationships/settings" Target="/word/settings.xml" Id="R14bd47ac891e4876" /><Relationship Type="http://schemas.openxmlformats.org/officeDocument/2006/relationships/image" Target="/word/media/d489dfd8-851a-43cb-9a34-3a341b01915a.png" Id="R68a5fa4163fe4dac" /></Relationships>
</file>