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ab2de6de4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f5a2d8d0f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4ee5911514706" /><Relationship Type="http://schemas.openxmlformats.org/officeDocument/2006/relationships/numbering" Target="/word/numbering.xml" Id="R004da54aa3e34442" /><Relationship Type="http://schemas.openxmlformats.org/officeDocument/2006/relationships/settings" Target="/word/settings.xml" Id="R950f207c2a1f473b" /><Relationship Type="http://schemas.openxmlformats.org/officeDocument/2006/relationships/image" Target="/word/media/bfd20980-74d8-471c-a8e3-a083ac7cbeaa.png" Id="R302f5a2d8d0f49bf" /></Relationships>
</file>