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2ae51053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add52cb4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Bayou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88e35af0c4384" /><Relationship Type="http://schemas.openxmlformats.org/officeDocument/2006/relationships/numbering" Target="/word/numbering.xml" Id="Rbcc7102adcdf48fe" /><Relationship Type="http://schemas.openxmlformats.org/officeDocument/2006/relationships/settings" Target="/word/settings.xml" Id="Rfb92a991aad3469d" /><Relationship Type="http://schemas.openxmlformats.org/officeDocument/2006/relationships/image" Target="/word/media/5220e5af-eced-43b7-bded-24ac23829815.png" Id="R0304add52cb4444f" /></Relationships>
</file>