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a022d1d7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e3b034b6c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22489f4b8443e" /><Relationship Type="http://schemas.openxmlformats.org/officeDocument/2006/relationships/numbering" Target="/word/numbering.xml" Id="Rdc1efaa6223f4e59" /><Relationship Type="http://schemas.openxmlformats.org/officeDocument/2006/relationships/settings" Target="/word/settings.xml" Id="R9b6177cc35a2447a" /><Relationship Type="http://schemas.openxmlformats.org/officeDocument/2006/relationships/image" Target="/word/media/ea650ec6-5f48-4519-b206-708378d347ff.png" Id="Rcd0e3b034b6c44bc" /></Relationships>
</file>