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aaea57b59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2eb4bbcb6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Glaize,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340e346594d62" /><Relationship Type="http://schemas.openxmlformats.org/officeDocument/2006/relationships/numbering" Target="/word/numbering.xml" Id="R2ac0b4855b7644a6" /><Relationship Type="http://schemas.openxmlformats.org/officeDocument/2006/relationships/settings" Target="/word/settings.xml" Id="R71a1090075e34acd" /><Relationship Type="http://schemas.openxmlformats.org/officeDocument/2006/relationships/image" Target="/word/media/7df0e6ec-7e5f-4119-b632-b9e67417b80c.png" Id="R7c72eb4bbcb64997" /></Relationships>
</file>